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A4E" w:rsidRPr="00503766" w:rsidRDefault="00680A4E" w:rsidP="00680A4E">
      <w:pPr>
        <w:rPr>
          <w:rFonts w:ascii="Times New Roman" w:eastAsia="Times New Roman" w:hAnsi="Times New Roman" w:cs="Times New Roman"/>
          <w:b/>
          <w:sz w:val="24"/>
          <w:szCs w:val="24"/>
          <w:lang w:eastAsia="ru-RU"/>
        </w:rPr>
      </w:pPr>
      <w:r w:rsidRPr="00503766">
        <w:rPr>
          <w:rFonts w:ascii="Times New Roman" w:hAnsi="Times New Roman" w:cs="Times New Roman"/>
          <w:b/>
          <w:sz w:val="24"/>
          <w:szCs w:val="24"/>
        </w:rPr>
        <w:t xml:space="preserve"> </w:t>
      </w:r>
      <w:r w:rsidRPr="00503766">
        <w:rPr>
          <w:rFonts w:ascii="Times New Roman" w:eastAsia="Times New Roman" w:hAnsi="Times New Roman" w:cs="Times New Roman"/>
          <w:b/>
          <w:sz w:val="24"/>
          <w:szCs w:val="24"/>
          <w:lang w:eastAsia="ru-RU"/>
        </w:rPr>
        <w:t>Ответственность за заведомо ложное сообщение об акте терроризма</w:t>
      </w:r>
    </w:p>
    <w:p w:rsidR="00680A4E" w:rsidRPr="00503766" w:rsidRDefault="00680A4E" w:rsidP="00680A4E">
      <w:pPr>
        <w:spacing w:after="0" w:line="240" w:lineRule="auto"/>
        <w:rPr>
          <w:rFonts w:ascii="Times New Roman" w:eastAsia="Times New Roman" w:hAnsi="Times New Roman" w:cs="Times New Roman"/>
          <w:sz w:val="24"/>
          <w:szCs w:val="24"/>
          <w:lang w:eastAsia="ru-RU"/>
        </w:rPr>
      </w:pPr>
      <w:r w:rsidRPr="00503766">
        <w:rPr>
          <w:rFonts w:ascii="Times New Roman" w:eastAsia="Times New Roman" w:hAnsi="Times New Roman" w:cs="Times New Roman"/>
          <w:sz w:val="24"/>
          <w:szCs w:val="24"/>
          <w:lang w:eastAsia="ru-RU"/>
        </w:rPr>
        <w:t>Заведомо ложное сообщение об акте терроризма - преступление против общественной безопасности, заключающееся в заведомо ложном сообщении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(ст.207 УК РФ).</w:t>
      </w:r>
    </w:p>
    <w:p w:rsidR="00680A4E" w:rsidRPr="00503766" w:rsidRDefault="00680A4E" w:rsidP="00680A4E">
      <w:pPr>
        <w:spacing w:after="269" w:line="240" w:lineRule="auto"/>
        <w:rPr>
          <w:rFonts w:ascii="Times New Roman" w:eastAsia="Times New Roman" w:hAnsi="Times New Roman" w:cs="Times New Roman"/>
          <w:sz w:val="24"/>
          <w:szCs w:val="24"/>
          <w:lang w:eastAsia="ru-RU"/>
        </w:rPr>
      </w:pPr>
      <w:r w:rsidRPr="00503766">
        <w:rPr>
          <w:rFonts w:ascii="Times New Roman" w:eastAsia="Times New Roman" w:hAnsi="Times New Roman" w:cs="Times New Roman"/>
          <w:sz w:val="24"/>
          <w:szCs w:val="24"/>
          <w:lang w:eastAsia="ru-RU"/>
        </w:rPr>
        <w:br/>
        <w:t>Опасность совершения указанных действий заключается в дезорганизации деятельности органов власти и охраны правопорядка, причинении материального ущерба, вызванного нарушением нормальной работы органов государственной власти, предприятий, учреждений, транспорта.</w:t>
      </w:r>
    </w:p>
    <w:p w:rsidR="00680A4E" w:rsidRPr="00503766" w:rsidRDefault="00680A4E" w:rsidP="00680A4E">
      <w:pPr>
        <w:spacing w:after="269" w:line="240" w:lineRule="auto"/>
        <w:rPr>
          <w:rFonts w:ascii="Times New Roman" w:eastAsia="Times New Roman" w:hAnsi="Times New Roman" w:cs="Times New Roman"/>
          <w:sz w:val="24"/>
          <w:szCs w:val="24"/>
          <w:lang w:eastAsia="ru-RU"/>
        </w:rPr>
      </w:pPr>
      <w:r w:rsidRPr="00503766">
        <w:rPr>
          <w:rFonts w:ascii="Times New Roman" w:eastAsia="Times New Roman" w:hAnsi="Times New Roman" w:cs="Times New Roman"/>
          <w:sz w:val="24"/>
          <w:szCs w:val="24"/>
          <w:lang w:eastAsia="ru-RU"/>
        </w:rPr>
        <w:t>Совершение данного преступления влечет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обязательных работ на срок до четырехсот восьмидесяти часов, либо исправительных работ на срок от одного года до двух лет, либо ограничение свободы на срок до трех лет, либо принудительные работами на срок до трех лет, либо арест на срок от трех до шести месяцев, либо лишение свободы на срок до трех лет.</w:t>
      </w:r>
    </w:p>
    <w:p w:rsidR="00680A4E" w:rsidRPr="00503766" w:rsidRDefault="00680A4E" w:rsidP="00680A4E">
      <w:pPr>
        <w:spacing w:after="269" w:line="240" w:lineRule="auto"/>
        <w:rPr>
          <w:rFonts w:ascii="Times New Roman" w:eastAsia="Times New Roman" w:hAnsi="Times New Roman" w:cs="Times New Roman"/>
          <w:sz w:val="24"/>
          <w:szCs w:val="24"/>
          <w:lang w:eastAsia="ru-RU"/>
        </w:rPr>
      </w:pPr>
      <w:r w:rsidRPr="00503766">
        <w:rPr>
          <w:rFonts w:ascii="Times New Roman" w:eastAsia="Times New Roman" w:hAnsi="Times New Roman" w:cs="Times New Roman"/>
          <w:sz w:val="24"/>
          <w:szCs w:val="24"/>
          <w:lang w:eastAsia="ru-RU"/>
        </w:rPr>
        <w:t>Также необходимо отметить, что на основании судебного решения подлежат возмещению все затраты и весь ущерб, причиненный таким сообщением. В случае, если такие действия были совершены несовершеннолетними, то возмещение ущерба возлагается на их родителей или законных представителей.</w:t>
      </w:r>
    </w:p>
    <w:p w:rsidR="00680A4E" w:rsidRPr="00503766" w:rsidRDefault="00680A4E" w:rsidP="00680A4E">
      <w:pPr>
        <w:rPr>
          <w:rFonts w:ascii="Times New Roman" w:hAnsi="Times New Roman" w:cs="Times New Roman"/>
          <w:sz w:val="24"/>
          <w:szCs w:val="24"/>
        </w:rPr>
      </w:pPr>
    </w:p>
    <w:p w:rsidR="00354C6F" w:rsidRDefault="00354C6F"/>
    <w:sectPr w:rsidR="00354C6F" w:rsidSect="005A1B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08"/>
  <w:characterSpacingControl w:val="doNotCompress"/>
  <w:compat/>
  <w:rsids>
    <w:rsidRoot w:val="00680A4E"/>
    <w:rsid w:val="00354C6F"/>
    <w:rsid w:val="00680A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A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1236</Characters>
  <Application>Microsoft Office Word</Application>
  <DocSecurity>0</DocSecurity>
  <Lines>10</Lines>
  <Paragraphs>2</Paragraphs>
  <ScaleCrop>false</ScaleCrop>
  <Company>DreamLair</Company>
  <LinksUpToDate>false</LinksUpToDate>
  <CharactersWithSpaces>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dcterms:created xsi:type="dcterms:W3CDTF">2015-04-28T12:04:00Z</dcterms:created>
  <dcterms:modified xsi:type="dcterms:W3CDTF">2015-04-28T12:04:00Z</dcterms:modified>
</cp:coreProperties>
</file>